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6B8" w:rsidRDefault="000B56B8" w:rsidP="000B56B8">
      <w:pPr>
        <w:autoSpaceDN w:val="0"/>
        <w:spacing w:line="48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电气工程与自动化学院2016年学生工作计划</w:t>
      </w:r>
    </w:p>
    <w:p w:rsidR="000B56B8" w:rsidRDefault="000B56B8" w:rsidP="000B56B8">
      <w:pPr>
        <w:autoSpaceDN w:val="0"/>
        <w:spacing w:line="480" w:lineRule="exact"/>
        <w:jc w:val="left"/>
        <w:rPr>
          <w:rFonts w:ascii="黑体" w:eastAsia="黑体" w:hAnsi="黑体"/>
          <w:sz w:val="28"/>
          <w:szCs w:val="28"/>
        </w:rPr>
      </w:pPr>
    </w:p>
    <w:p w:rsidR="000B56B8" w:rsidRDefault="000B56B8" w:rsidP="000B56B8">
      <w:pPr>
        <w:autoSpaceDN w:val="0"/>
        <w:spacing w:line="500" w:lineRule="exact"/>
        <w:jc w:val="left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 xml:space="preserve">    2016年电气学院学生工作总体思路是：以党的十八大和十八届五中全会精神为指导，</w:t>
      </w:r>
      <w:r w:rsidRPr="008816C9">
        <w:rPr>
          <w:rFonts w:ascii="仿宋_GB2312" w:eastAsia="仿宋_GB2312" w:hAnsi="仿宋_GB2312" w:hint="eastAsia"/>
          <w:sz w:val="28"/>
          <w:szCs w:val="28"/>
        </w:rPr>
        <w:t>按照学院发展规划部署，继续坚持以学生全面发展为目标，以学生思想政治教育为先导、以学风建设为核心、以提升就业质量为重点、以文化建设为纽带、以日常管理为基础、以队伍建设为保障、以安全稳定为基点，继续深化全局意识、责</w:t>
      </w:r>
      <w:r>
        <w:rPr>
          <w:rFonts w:ascii="仿宋_GB2312" w:eastAsia="仿宋_GB2312" w:hAnsi="仿宋_GB2312" w:hint="eastAsia"/>
          <w:sz w:val="28"/>
          <w:szCs w:val="28"/>
        </w:rPr>
        <w:t>任意识、创新意识、服务意识，全面夯实各项基础性工作，推动我院学生工作更上一层楼。</w:t>
      </w:r>
    </w:p>
    <w:p w:rsidR="000B56B8" w:rsidRDefault="000B56B8" w:rsidP="000B56B8">
      <w:pPr>
        <w:autoSpaceDN w:val="0"/>
        <w:spacing w:line="500" w:lineRule="exact"/>
        <w:jc w:val="left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仿宋_GB2312" w:eastAsia="仿宋_GB2312" w:hAnsi="仿宋_GB2312" w:hint="eastAsia"/>
          <w:sz w:val="28"/>
          <w:szCs w:val="28"/>
        </w:rPr>
        <w:t>一、</w:t>
      </w:r>
      <w:r>
        <w:rPr>
          <w:rFonts w:ascii="黑体" w:eastAsia="黑体" w:hAnsi="黑体" w:hint="eastAsia"/>
          <w:color w:val="000000"/>
          <w:sz w:val="30"/>
          <w:szCs w:val="30"/>
        </w:rPr>
        <w:t>思想政治教育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1）坚持不懈地抓好理想信念教育。以学习贯彻社会主义核心价值观为统领，采取报告会、讨论会、党团活动和班会等形式，把十八大精神和习总书记系列讲话精神落到实处，把全院学生的思想和行动统一到奋发学习、立志成才的目标上来。不断增强青年学生的民族使命感和历史责任感，激发他们为建设社会主义现代化、实现中华民族伟大复兴的学习热情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（2）根据各年级学生的不同特点，继续开展好以“感恩教育”、“自强教育”、“诚信教育”、“责任教育”为主题的链式教育活动，同时深入</w:t>
      </w:r>
      <w:r>
        <w:rPr>
          <w:rFonts w:ascii="仿宋_GB2312" w:eastAsia="仿宋_GB2312" w:hAnsi="仿宋_GB2312"/>
          <w:color w:val="000000"/>
          <w:sz w:val="28"/>
          <w:szCs w:val="28"/>
        </w:rPr>
        <w:t>开展安全教育、恋爱观教育、珍爱生命教育、宗教观教育、防火防艾防毒教育</w:t>
      </w:r>
      <w:r>
        <w:rPr>
          <w:rFonts w:ascii="仿宋_GB2312" w:eastAsia="仿宋_GB2312" w:hAnsi="仿宋_GB2312" w:hint="eastAsia"/>
          <w:sz w:val="28"/>
          <w:szCs w:val="28"/>
        </w:rPr>
        <w:t>。围绕学生思想政治教育的主要任务，开展好“年轻人能够为世界做什么”、“厉行节约，光盘行动”“成长与感悟”“我与信仰对话”等主题教育活动。</w:t>
      </w:r>
    </w:p>
    <w:p w:rsidR="000B56B8" w:rsidRDefault="000B56B8" w:rsidP="000B56B8">
      <w:pPr>
        <w:autoSpaceDN w:val="0"/>
        <w:spacing w:line="480" w:lineRule="exact"/>
        <w:ind w:firstLine="640"/>
        <w:jc w:val="left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以党建为龙头，继续加强学生党建工作。根据学校组织部的统一部署和学院的党建发展计划，遵循“坚持标准，保证质量，改善结构，慎重发展”的方针，科学规划，动态跟踪，做好学生党建工作。一是选拔优秀的、有党建经验的研究生担任低年级的党建辅导员；二是切实加强研究生党组织建设，完善研究生建立专业党支部的机制；三是组织开展学生党支部立项活动；四是办好每学期一期的学院分党校，进一步规范院级党校的各项工作；五是加强学生党员队伍的党风廉政教育；六是启动“党员示范”工程。充分发挥学生党员的先锋模范和骨干带头作用，使大学生党</w:t>
      </w:r>
      <w:r>
        <w:rPr>
          <w:rFonts w:ascii="仿宋_GB2312" w:eastAsia="仿宋_GB2312" w:hAnsi="仿宋_GB2312" w:hint="eastAsia"/>
          <w:sz w:val="28"/>
          <w:szCs w:val="28"/>
        </w:rPr>
        <w:lastRenderedPageBreak/>
        <w:t>支部成为带动学生班级团结进步和开展思想政治教育的坚强堡垒。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4）创新开展网络思想政治教育。发挥学院网站、易班、微博、微信、福建省数字共青团等平台的作用，积极开展契合时代的生动活泼的网络思想政治教育活动与课题研究，加强和完善融思想性、知识性、趣味性、服务性于一体的主题教育网站建设、微博建设等，不断提高其在学生中的影响力；进一步加强对校园网络的监控和管理工作，建立一支可靠、有影响力的学生网络评论员队伍，营造文明健康、积极向上的网络文化氛围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（5）</w:t>
      </w:r>
      <w:r w:rsidRPr="00E712D4">
        <w:rPr>
          <w:rFonts w:ascii="仿宋_GB2312" w:eastAsia="仿宋_GB2312" w:hAnsi="仿宋_GB2312" w:hint="eastAsia"/>
          <w:sz w:val="28"/>
          <w:szCs w:val="28"/>
        </w:rPr>
        <w:t>深化创先争优活动。充分发挥榜样的引领、示范和育人作用，努力营造崇尚先进、学习先进、争当先进的良好氛围，</w:t>
      </w:r>
      <w:r>
        <w:rPr>
          <w:rFonts w:ascii="仿宋_GB2312" w:eastAsia="仿宋_GB2312" w:hAnsi="仿宋_GB2312" w:hint="eastAsia"/>
          <w:sz w:val="28"/>
          <w:szCs w:val="28"/>
        </w:rPr>
        <w:t>大力宣传他们的先进事迹，巩固和扩大在创先争优中取得的成果。</w:t>
      </w:r>
      <w:r w:rsidR="00DB36C1">
        <w:rPr>
          <w:rFonts w:ascii="仿宋_GB2312" w:eastAsia="仿宋_GB2312" w:hAnsi="仿宋_GB2312" w:hint="eastAsia"/>
          <w:sz w:val="28"/>
          <w:szCs w:val="28"/>
        </w:rPr>
        <w:t>A</w:t>
      </w:r>
      <w:r w:rsidRPr="00E712D4">
        <w:rPr>
          <w:rFonts w:ascii="仿宋_GB2312" w:eastAsia="仿宋_GB2312" w:hAnsi="仿宋_GB2312" w:hint="eastAsia"/>
          <w:sz w:val="28"/>
          <w:szCs w:val="28"/>
        </w:rPr>
        <w:t>继续深入开展第二届“电气好青年”评选活动。表彰一批在教书育人、科技创新、创业就业、志愿服务、专业学习、文化体育、遵纪守法等方面涌现出来的优秀青年师生典型，并号召学院学生学习“身边的优秀”活动。带动更多的同学向先进看齐，形成“比学帮赶超”的浓厚学习新态势；</w:t>
      </w:r>
      <w:r w:rsidR="00DB36C1">
        <w:rPr>
          <w:rFonts w:ascii="仿宋_GB2312" w:eastAsia="仿宋_GB2312" w:hAnsi="仿宋_GB2312" w:hint="eastAsia"/>
          <w:sz w:val="28"/>
          <w:szCs w:val="28"/>
        </w:rPr>
        <w:t>B</w:t>
      </w:r>
      <w:r w:rsidRPr="00E712D4">
        <w:rPr>
          <w:rFonts w:ascii="仿宋_GB2312" w:eastAsia="仿宋_GB2312" w:hAnsi="仿宋_GB2312" w:hint="eastAsia"/>
          <w:sz w:val="28"/>
          <w:szCs w:val="28"/>
        </w:rPr>
        <w:t>启动第二届“最美宿舍”的创建活动，继续深化文明宿舍创建工作丰富宿舍文化，抓舍风、推班风、促学风，增强宿舍在学生成长中的育人功能；</w:t>
      </w:r>
      <w:r w:rsidR="00DB36C1">
        <w:rPr>
          <w:rFonts w:ascii="仿宋_GB2312" w:eastAsia="仿宋_GB2312" w:hAnsi="仿宋_GB2312" w:hint="eastAsia"/>
          <w:sz w:val="28"/>
          <w:szCs w:val="28"/>
        </w:rPr>
        <w:t>C</w:t>
      </w:r>
      <w:r w:rsidRPr="00E712D4">
        <w:rPr>
          <w:rFonts w:ascii="仿宋_GB2312" w:eastAsia="仿宋_GB2312" w:hAnsi="仿宋_GB2312" w:hint="eastAsia"/>
          <w:sz w:val="28"/>
          <w:szCs w:val="28"/>
        </w:rPr>
        <w:t>继续完善班级评优制度，完善班级激励机制，鼓励班级结合自身特点开展教育管理工作，打造班级工作的优质品牌，开展班级风采展，推荐优秀班级作为福州大学2015-2016学年的校先进班集体和五四红旗团支部候选班级</w:t>
      </w:r>
      <w:r w:rsidR="004B09CF">
        <w:rPr>
          <w:rFonts w:ascii="仿宋_GB2312" w:eastAsia="仿宋_GB2312" w:hAnsi="仿宋_GB2312" w:hint="eastAsia"/>
          <w:sz w:val="28"/>
          <w:szCs w:val="28"/>
        </w:rPr>
        <w:t>；</w:t>
      </w:r>
      <w:r w:rsidR="00DB36C1">
        <w:rPr>
          <w:rFonts w:ascii="仿宋_GB2312" w:eastAsia="仿宋_GB2312" w:hAnsi="仿宋_GB2312" w:hint="eastAsia"/>
          <w:sz w:val="28"/>
          <w:szCs w:val="28"/>
        </w:rPr>
        <w:t>D</w:t>
      </w:r>
      <w:r w:rsidR="004B09CF">
        <w:rPr>
          <w:rFonts w:ascii="仿宋_GB2312" w:eastAsia="仿宋_GB2312" w:hAnsi="仿宋_GB2312" w:hint="eastAsia"/>
          <w:sz w:val="28"/>
          <w:szCs w:val="28"/>
        </w:rPr>
        <w:t>鼓励辅导员立足本职开展创先争优工作，提升工作业绩</w:t>
      </w:r>
      <w:r w:rsidR="00DB36C1">
        <w:rPr>
          <w:rFonts w:ascii="仿宋_GB2312" w:eastAsia="仿宋_GB2312" w:hAnsi="仿宋_GB2312" w:hint="eastAsia"/>
          <w:sz w:val="28"/>
          <w:szCs w:val="28"/>
        </w:rPr>
        <w:t>，服务学生成长成才</w:t>
      </w:r>
      <w:r w:rsidR="004B09CF">
        <w:rPr>
          <w:rFonts w:ascii="仿宋_GB2312" w:eastAsia="仿宋_GB2312" w:hAnsi="仿宋_GB2312" w:hint="eastAsia"/>
          <w:sz w:val="28"/>
          <w:szCs w:val="28"/>
        </w:rPr>
        <w:t>。</w:t>
      </w:r>
    </w:p>
    <w:p w:rsidR="000B56B8" w:rsidRDefault="000B56B8" w:rsidP="000B56B8">
      <w:pPr>
        <w:autoSpaceDN w:val="0"/>
        <w:spacing w:before="100" w:beforeAutospacing="1" w:after="100" w:afterAutospacing="1" w:line="500" w:lineRule="exact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二、学风建设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1）加强学习目标教育，增强成才意识。根据学校安排，实施“大学生学习引导十条”，大力开展“上大学为什么”“在大学学什么”“毕业后做什么”等主题的系列活动和职业生涯规划教育；结合感恩教育，在新生中着力开展“新生导行计划”，坚持教育与自我教育相结合，突出自我教育，帮助学生树立远大的理想和正确的学习目标，端正正确的学习观念</w:t>
      </w:r>
      <w:r>
        <w:rPr>
          <w:rFonts w:ascii="仿宋_GB2312" w:eastAsia="仿宋_GB2312" w:hAnsi="仿宋_GB2312" w:hint="eastAsia"/>
          <w:sz w:val="28"/>
          <w:szCs w:val="28"/>
        </w:rPr>
        <w:lastRenderedPageBreak/>
        <w:t>和学习态度，充分挖掘关工委的资源优势和校友资源，邀请关工委老同志、杰出校友返校做专业学习、励志成长成才的报告，参观校友企业，通过这些形式培养学生的成才意识，使广大学生真正从思想上认识到形成优良学风的重要意义，以实际行动投入到学院优良学风建设活动中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（2）健全学院学风建设各项制度，</w:t>
      </w:r>
      <w:r w:rsidR="00DB36C1">
        <w:rPr>
          <w:rFonts w:ascii="仿宋_GB2312" w:eastAsia="仿宋_GB2312" w:hAnsi="仿宋_GB2312" w:hint="eastAsia"/>
          <w:sz w:val="28"/>
          <w:szCs w:val="28"/>
        </w:rPr>
        <w:t>营造良好育人环境。</w:t>
      </w:r>
      <w:r>
        <w:rPr>
          <w:rFonts w:ascii="仿宋_GB2312" w:eastAsia="仿宋_GB2312" w:hAnsi="仿宋_GB2312" w:hint="eastAsia"/>
          <w:sz w:val="28"/>
          <w:szCs w:val="28"/>
        </w:rPr>
        <w:t>加强对</w:t>
      </w:r>
      <w:r>
        <w:rPr>
          <w:rFonts w:ascii="仿宋_GB2312" w:eastAsia="仿宋_GB2312" w:hAnsi="仿宋_GB2312"/>
          <w:sz w:val="28"/>
          <w:szCs w:val="28"/>
        </w:rPr>
        <w:t>学生的晨起和晚自习</w:t>
      </w:r>
      <w:r w:rsidR="00A12E59">
        <w:rPr>
          <w:rFonts w:ascii="仿宋_GB2312" w:eastAsia="仿宋_GB2312" w:hAnsi="仿宋_GB2312" w:hint="eastAsia"/>
          <w:sz w:val="28"/>
          <w:szCs w:val="28"/>
        </w:rPr>
        <w:t>、</w:t>
      </w:r>
      <w:r>
        <w:rPr>
          <w:rFonts w:ascii="仿宋_GB2312" w:eastAsia="仿宋_GB2312" w:hAnsi="仿宋_GB2312"/>
          <w:sz w:val="28"/>
          <w:szCs w:val="28"/>
        </w:rPr>
        <w:t>晚归</w:t>
      </w:r>
      <w:r w:rsidR="00A12E59">
        <w:rPr>
          <w:rFonts w:ascii="仿宋_GB2312" w:eastAsia="仿宋_GB2312" w:hAnsi="仿宋_GB2312" w:hint="eastAsia"/>
          <w:sz w:val="28"/>
          <w:szCs w:val="28"/>
        </w:rPr>
        <w:t>的</w:t>
      </w:r>
      <w:r>
        <w:rPr>
          <w:rFonts w:ascii="仿宋_GB2312" w:eastAsia="仿宋_GB2312" w:hAnsi="仿宋_GB2312"/>
          <w:sz w:val="28"/>
          <w:szCs w:val="28"/>
        </w:rPr>
        <w:t>督导</w:t>
      </w:r>
      <w:r>
        <w:rPr>
          <w:rFonts w:ascii="仿宋_GB2312" w:eastAsia="仿宋_GB2312" w:hAnsi="仿宋_GB2312" w:hint="eastAsia"/>
          <w:sz w:val="28"/>
          <w:szCs w:val="28"/>
        </w:rPr>
        <w:t>，</w:t>
      </w:r>
      <w:r>
        <w:rPr>
          <w:rFonts w:ascii="仿宋_GB2312" w:eastAsia="仿宋_GB2312" w:hAnsi="仿宋_GB2312"/>
          <w:sz w:val="28"/>
          <w:szCs w:val="28"/>
        </w:rPr>
        <w:t>严抓学生课堂纪律和考勤，</w:t>
      </w:r>
      <w:r>
        <w:rPr>
          <w:rFonts w:ascii="仿宋_GB2312" w:eastAsia="仿宋_GB2312" w:hAnsi="仿宋_GB2312" w:hint="eastAsia"/>
          <w:sz w:val="28"/>
          <w:szCs w:val="28"/>
        </w:rPr>
        <w:t>并通过学院楼委会</w:t>
      </w:r>
      <w:r>
        <w:rPr>
          <w:rFonts w:ascii="仿宋_GB2312" w:eastAsia="仿宋_GB2312" w:hAnsi="仿宋_GB2312"/>
          <w:sz w:val="28"/>
          <w:szCs w:val="28"/>
        </w:rPr>
        <w:t>大力开展文明居室创建活动，营造学风建设的良好氛围；</w:t>
      </w:r>
      <w:r w:rsidR="00A12E59">
        <w:rPr>
          <w:rFonts w:ascii="仿宋_GB2312" w:eastAsia="仿宋_GB2312" w:hAnsi="仿宋_GB2312" w:hint="eastAsia"/>
          <w:sz w:val="28"/>
          <w:szCs w:val="28"/>
        </w:rPr>
        <w:t>开展年级、班级学情分析，</w:t>
      </w:r>
      <w:r>
        <w:rPr>
          <w:rFonts w:ascii="仿宋_GB2312" w:eastAsia="仿宋_GB2312" w:hAnsi="仿宋_GB2312"/>
          <w:sz w:val="28"/>
          <w:szCs w:val="28"/>
        </w:rPr>
        <w:t>通过制定班级日志、班级档案，</w:t>
      </w:r>
      <w:r>
        <w:rPr>
          <w:rFonts w:ascii="仿宋_GB2312" w:eastAsia="仿宋_GB2312" w:hAnsi="仿宋_GB2312" w:hint="eastAsia"/>
          <w:sz w:val="28"/>
          <w:szCs w:val="28"/>
        </w:rPr>
        <w:t>大力</w:t>
      </w:r>
      <w:r>
        <w:rPr>
          <w:rFonts w:ascii="仿宋_GB2312" w:eastAsia="仿宋_GB2312" w:hAnsi="仿宋_GB2312"/>
          <w:sz w:val="28"/>
          <w:szCs w:val="28"/>
        </w:rPr>
        <w:t>开展</w:t>
      </w:r>
      <w:r>
        <w:rPr>
          <w:rFonts w:ascii="仿宋_GB2312" w:eastAsia="仿宋_GB2312" w:hAnsi="仿宋_GB2312" w:hint="eastAsia"/>
          <w:sz w:val="28"/>
          <w:szCs w:val="28"/>
        </w:rPr>
        <w:t>各类主题班会、</w:t>
      </w:r>
      <w:r>
        <w:rPr>
          <w:rFonts w:ascii="仿宋_GB2312" w:eastAsia="仿宋_GB2312" w:hAnsi="仿宋_GB2312"/>
          <w:sz w:val="28"/>
          <w:szCs w:val="28"/>
        </w:rPr>
        <w:t>班级风采展、</w:t>
      </w:r>
      <w:r>
        <w:rPr>
          <w:rFonts w:ascii="仿宋_GB2312" w:eastAsia="仿宋_GB2312" w:hAnsi="仿宋_GB2312" w:hint="eastAsia"/>
          <w:sz w:val="28"/>
          <w:szCs w:val="28"/>
        </w:rPr>
        <w:t>学习经验交流会</w:t>
      </w:r>
      <w:r>
        <w:rPr>
          <w:rFonts w:ascii="仿宋_GB2312" w:eastAsia="仿宋_GB2312" w:hAnsi="仿宋_GB2312"/>
          <w:sz w:val="28"/>
          <w:szCs w:val="28"/>
        </w:rPr>
        <w:t>和团支部立项等多种形式，</w:t>
      </w:r>
      <w:r>
        <w:rPr>
          <w:rFonts w:ascii="仿宋_GB2312" w:eastAsia="仿宋_GB2312" w:hAnsi="仿宋_GB2312" w:hint="eastAsia"/>
          <w:sz w:val="28"/>
          <w:szCs w:val="28"/>
        </w:rPr>
        <w:t>抓班风促学风，</w:t>
      </w:r>
      <w:r>
        <w:rPr>
          <w:rFonts w:ascii="仿宋_GB2312" w:eastAsia="仿宋_GB2312" w:hAnsi="仿宋_GB2312"/>
          <w:sz w:val="28"/>
          <w:szCs w:val="28"/>
        </w:rPr>
        <w:t>积极引导学生开展班级文化建设，树立良好的班风，争创先进班集体</w:t>
      </w:r>
      <w:r>
        <w:rPr>
          <w:rFonts w:ascii="仿宋_GB2312" w:eastAsia="仿宋_GB2312" w:hAnsi="仿宋_GB2312" w:hint="eastAsia"/>
          <w:sz w:val="28"/>
          <w:szCs w:val="28"/>
        </w:rPr>
        <w:t>；</w:t>
      </w:r>
      <w:r>
        <w:rPr>
          <w:rFonts w:ascii="仿宋_GB2312" w:eastAsia="仿宋_GB2312" w:hAnsi="仿宋_GB2312"/>
          <w:sz w:val="28"/>
          <w:szCs w:val="28"/>
        </w:rPr>
        <w:t>充分调动辅导员及</w:t>
      </w:r>
      <w:r>
        <w:rPr>
          <w:rFonts w:ascii="仿宋_GB2312" w:eastAsia="仿宋_GB2312" w:hAnsi="仿宋_GB2312" w:hint="eastAsia"/>
          <w:sz w:val="28"/>
          <w:szCs w:val="28"/>
        </w:rPr>
        <w:t>班主任的</w:t>
      </w:r>
      <w:r>
        <w:rPr>
          <w:rFonts w:ascii="仿宋_GB2312" w:eastAsia="仿宋_GB2312" w:hAnsi="仿宋_GB2312"/>
          <w:sz w:val="28"/>
          <w:szCs w:val="28"/>
        </w:rPr>
        <w:t>主观能动性</w:t>
      </w:r>
      <w:r>
        <w:rPr>
          <w:rFonts w:ascii="仿宋_GB2312" w:eastAsia="仿宋_GB2312" w:hAnsi="仿宋_GB2312" w:hint="eastAsia"/>
          <w:sz w:val="28"/>
          <w:szCs w:val="28"/>
        </w:rPr>
        <w:t>，关注和帮助需重点帮扶的学生。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深入开展学科竞赛活动，以研带本，研本共建，激发学生的学习兴趣，不断加强学生的专业技能训练。大力开展各类专业讲座，积极组织学生参加SRTP、省创、国创科研项目的申报工作，认真组织学生参加全国电子设计竞赛、智能车大赛、机器人大赛、“挑战杯”课外科技作品竞赛和创新创业大赛等活动，培养和锻炼学生的创新精神和专业实践动手能力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4）探索“拔尖学生假期访学计划”。积极争取校友和校外事办的支持，开展电气学院第一期“拔尖学生假期访学计划”，拓宽学生的国际化视野，以此营造积极进取、奋发向上的学习氛围，激发学生的学习热情。</w:t>
      </w:r>
    </w:p>
    <w:p w:rsidR="000B56B8" w:rsidRPr="00E712D4" w:rsidRDefault="000B56B8" w:rsidP="000B56B8">
      <w:pPr>
        <w:pStyle w:val="a3"/>
        <w:numPr>
          <w:ilvl w:val="0"/>
          <w:numId w:val="2"/>
        </w:numPr>
        <w:autoSpaceDN w:val="0"/>
        <w:spacing w:before="100" w:beforeAutospacing="1" w:after="100" w:afterAutospacing="1" w:line="500" w:lineRule="exact"/>
        <w:ind w:firstLineChars="0"/>
        <w:rPr>
          <w:rFonts w:ascii="黑体" w:eastAsia="黑体" w:hAnsi="黑体"/>
          <w:color w:val="000000"/>
          <w:sz w:val="30"/>
          <w:szCs w:val="30"/>
        </w:rPr>
      </w:pPr>
      <w:r w:rsidRPr="00E712D4">
        <w:rPr>
          <w:rFonts w:ascii="黑体" w:eastAsia="黑体" w:hAnsi="黑体" w:hint="eastAsia"/>
          <w:color w:val="000000"/>
          <w:sz w:val="30"/>
          <w:szCs w:val="30"/>
        </w:rPr>
        <w:t>安定稳定工作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1）建立健全班级信息员、安全员和网络评论员的工作机制，确保信息通畅无阻。开展“珍爱生命”主题活动及专题调查研究，及时掌握学生思想动态。认真做好学生思想状况的摸底排查工作，及时建立特别关注学生的数据库，并动态关注和及时更新。加强与学生、家长的交流互动，认真落实解决家长、学生反映的各类实际问题；切实做好敏感时期学校稳</w:t>
      </w:r>
      <w:r>
        <w:rPr>
          <w:rFonts w:ascii="仿宋_GB2312" w:eastAsia="仿宋_GB2312" w:hAnsi="仿宋_GB2312" w:hint="eastAsia"/>
          <w:sz w:val="28"/>
          <w:szCs w:val="28"/>
        </w:rPr>
        <w:lastRenderedPageBreak/>
        <w:t>定工作，及时、妥善处理各种影响学校稳定的突发事件；严格执行学生的请销假和零汇报制度，继续做好我院学生各类保险工作，指导我院楼委会开展“自我教育、自我管理、自我服务”工作。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（2）加强安全教育管理。通过学生大会、宣传栏、警示语等形式加强对学生的安全意识教育，提高学生防火、防盗、防骗</w:t>
      </w:r>
      <w:r w:rsidR="00A12E59">
        <w:rPr>
          <w:rFonts w:ascii="仿宋_GB2312" w:eastAsia="仿宋_GB2312" w:hAnsi="仿宋_GB2312" w:hint="eastAsia"/>
          <w:sz w:val="28"/>
          <w:szCs w:val="28"/>
        </w:rPr>
        <w:t>、防毒防艾、交通安全的意识和</w:t>
      </w:r>
      <w:r>
        <w:rPr>
          <w:rFonts w:ascii="仿宋_GB2312" w:eastAsia="仿宋_GB2312" w:hAnsi="仿宋_GB2312" w:hint="eastAsia"/>
          <w:sz w:val="28"/>
          <w:szCs w:val="28"/>
        </w:rPr>
        <w:t>能力；严格控制学生外出住宿,健全学生自我管理机制，加强学生宿舍监督管理力度，加强对安全隐患的排查，消除一切影响学生生命安全隐患；</w:t>
      </w:r>
      <w:r w:rsidR="00A12E59">
        <w:rPr>
          <w:rFonts w:ascii="仿宋_GB2312" w:eastAsia="仿宋_GB2312" w:hAnsi="仿宋_GB2312" w:hint="eastAsia"/>
          <w:sz w:val="28"/>
          <w:szCs w:val="28"/>
        </w:rPr>
        <w:t>开展防突发事件演练，</w:t>
      </w:r>
      <w:r>
        <w:rPr>
          <w:rFonts w:ascii="仿宋_GB2312" w:eastAsia="仿宋_GB2312" w:hAnsi="仿宋_GB2312" w:hint="eastAsia"/>
          <w:sz w:val="28"/>
          <w:szCs w:val="28"/>
        </w:rPr>
        <w:t>建立活动安全预案，确保学生安全。加强法纪教育，在充分尊重和保护学生的合法权利的同时，规范学生的作为，及时处理学生的违法违纪事件，创建安全文明校园。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做好学生思想动态的调研，深入细致地做好需要特别关注的学生的教育管理工作。通过谈话、交流以及心理辅导等，及时帮助心理与精神有问题的学生，做到动态掌握，全程关心；重点关心学习困难学生，帮助他们分析存在的问题，找到解决的办法，使其在老师和同学的帮助下学习得以逐步提高；对违纪学生做到耐心教育与严格管理相结合，教育到位，处理及时，不断增强他们的纪律观念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</w:t>
      </w:r>
      <w:r w:rsidRPr="00AF4833">
        <w:rPr>
          <w:rFonts w:ascii="仿宋_GB2312" w:eastAsia="仿宋_GB2312" w:hAnsi="仿宋_GB2312" w:hint="eastAsia"/>
          <w:sz w:val="28"/>
          <w:szCs w:val="28"/>
        </w:rPr>
        <w:t>4）建立健全福州大学电气工程与自动化学院反恐防暴应急预案，</w:t>
      </w:r>
      <w:r>
        <w:rPr>
          <w:rFonts w:ascii="仿宋_GB2312" w:eastAsia="仿宋_GB2312" w:hAnsi="仿宋_GB2312" w:hint="eastAsia"/>
          <w:sz w:val="28"/>
          <w:szCs w:val="28"/>
        </w:rPr>
        <w:t>提升学生的反恐意识，</w:t>
      </w:r>
      <w:r w:rsidRPr="00AF4833">
        <w:rPr>
          <w:rFonts w:ascii="仿宋_GB2312" w:eastAsia="仿宋_GB2312" w:hAnsi="仿宋_GB2312" w:hint="eastAsia"/>
          <w:sz w:val="28"/>
          <w:szCs w:val="28"/>
        </w:rPr>
        <w:t>有效预防和处置发生校园暴恐事件，切实保护师生员工的人身和财产安全，维护学校的正常教学秩序，确保学校的安全稳定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</w:p>
    <w:p w:rsidR="000B56B8" w:rsidRDefault="000B56B8" w:rsidP="00DB36C1">
      <w:pPr>
        <w:autoSpaceDN w:val="0"/>
        <w:spacing w:line="500" w:lineRule="exact"/>
        <w:ind w:left="640"/>
        <w:rPr>
          <w:rFonts w:ascii="仿宋_GB2312" w:eastAsia="仿宋_GB2312" w:hAnsi="仿宋_GB2312"/>
          <w:sz w:val="28"/>
          <w:szCs w:val="28"/>
        </w:rPr>
      </w:pPr>
    </w:p>
    <w:p w:rsidR="000B56B8" w:rsidRDefault="000B56B8" w:rsidP="000B56B8">
      <w:pPr>
        <w:numPr>
          <w:ilvl w:val="0"/>
          <w:numId w:val="2"/>
        </w:numPr>
        <w:autoSpaceDN w:val="0"/>
        <w:spacing w:before="100" w:beforeAutospacing="1" w:after="100" w:afterAutospacing="1" w:line="500" w:lineRule="exact"/>
        <w:ind w:left="1344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毕业生就业工作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 xml:space="preserve">（1）建立健全全员参与就业的工作机制。确实落实各系毕业生就业目标责任制，对毕业生就业率实行目标管理，根据各系就业率及时调整学院学生专业方向分流工作目标，发动全院教师共同参与，力争2016届毕业生就业率达97%以上。 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（2）提高毕业生就业服务质量。发挥我院的学科优势，继续拓展校</w:t>
      </w:r>
      <w:r>
        <w:rPr>
          <w:rFonts w:ascii="仿宋_GB2312" w:eastAsia="仿宋_GB2312" w:hAnsi="仿宋_GB2312" w:hint="eastAsia"/>
          <w:sz w:val="28"/>
          <w:szCs w:val="28"/>
        </w:rPr>
        <w:lastRenderedPageBreak/>
        <w:t>企合作，进一步发展和做好学生实习基地；通过就业服务部、职业发展协会加强对毕业生的职业生涯规划指导，开展提升就业力培训等，逐步转变学生就业观念，提高学生的综合素质和求职技巧；建立弱势群体长效救助机制，实行就业困难毕业登记、逐个谈心制度，分析原因，及时指导，帮助贫困生、女生、残疾学生等就业弱势群体的就业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（3）充分发挥校友的作用，努力拓宽毕业生就业渠道。我院2016届毕业生就业形势严峻，特别是电力行业毕业生多，但省内市场容量有限，我院将继续坚持“走出去，请进来”的工作思路，继续开展工作，争取</w:t>
      </w:r>
      <w:r w:rsidRPr="00A23E96">
        <w:rPr>
          <w:rFonts w:ascii="仿宋_GB2312" w:eastAsia="仿宋_GB2312" w:hAnsi="仿宋_GB2312" w:hint="eastAsia"/>
          <w:sz w:val="28"/>
          <w:szCs w:val="28"/>
        </w:rPr>
        <w:t>电力人才网络联盟校园招聘基地</w:t>
      </w:r>
      <w:r>
        <w:rPr>
          <w:rFonts w:ascii="仿宋_GB2312" w:eastAsia="仿宋_GB2312" w:hAnsi="仿宋_GB2312" w:hint="eastAsia"/>
          <w:sz w:val="28"/>
          <w:szCs w:val="28"/>
        </w:rPr>
        <w:t>落户福大，并主动拜访校友和历年用人单位，吸引更多同学们青睐的企业来我院招聘毕业生，同时做好毕业生的就业推荐工作。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4）积极引导学生考取研究生和公务员，做好就业分流，减轻本科生就业压力，推动学院学生多元化人才的培养。首先，加强目标引导，提早谋划，积极动员学生考取研究生。其次是加强引导，鼓励学生积极参与公务员，选调选聘、“三支一扶”、义务服兵役、西部支教等工作，鼓励学生到基层工作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5）加强教育，严格管理，探索毕业生教育管理有效模式。开展就业形势分析和毕业生心理调适，帮助毕业生消除对即将踏入社会的恐惧感和迷茫感，教育引导毕业生做好应对机遇和挑战的心理准备；开展"毕业思源，感恩母校"教育，增强毕业生对母校、对老师、对同学的怀念之情，教育引导毕业生学会感恩、学会合作；开展"严格校规校纪"教育，增强毕业生的遵纪守法意识，教育引导学生以健康文明方式告别母校；开展"带走知识，留下爱心"教育活动，增强毕业生的节约意识和热心公益意识，教育引导学生合理安排自己的物品；加强对特别关注特殊学生群体思想教育工作，针对不同类型的毕业生进行分类指导。</w:t>
      </w:r>
    </w:p>
    <w:p w:rsidR="000B56B8" w:rsidRDefault="000B56B8" w:rsidP="000B56B8">
      <w:pPr>
        <w:numPr>
          <w:ilvl w:val="0"/>
          <w:numId w:val="2"/>
        </w:numPr>
        <w:autoSpaceDN w:val="0"/>
        <w:spacing w:before="100" w:beforeAutospacing="1" w:after="100" w:afterAutospacing="1" w:line="500" w:lineRule="exact"/>
        <w:ind w:left="1344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学生资助工作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lastRenderedPageBreak/>
        <w:t>（1）结合实际，继续做好贫困生信息档案工程。根据学校有关贫困生资助工作精神，深入细致地做好贫困生摸底及等级认定工作，建立贫困生档案；</w:t>
      </w:r>
      <w:r w:rsidR="00DB36C1">
        <w:rPr>
          <w:rFonts w:ascii="仿宋_GB2312" w:eastAsia="仿宋_GB2312" w:hAnsi="仿宋_GB2312" w:hint="eastAsia"/>
          <w:sz w:val="28"/>
          <w:szCs w:val="28"/>
        </w:rPr>
        <w:t>精准扶贫，</w:t>
      </w:r>
      <w:r>
        <w:rPr>
          <w:rFonts w:ascii="仿宋_GB2312" w:eastAsia="仿宋_GB2312" w:hAnsi="仿宋_GB2312" w:hint="eastAsia"/>
          <w:sz w:val="28"/>
          <w:szCs w:val="28"/>
        </w:rPr>
        <w:t>积极做好贫困生奖、贷、勤、助、补等工作。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广开渠道，积极争取社会资助。积极争取社会资助，充分利用校友的资源，努力把有限的资源发挥最大的作用，特别是继续做好“道生助学基金”的资助工作。同时加强对贫困生的感恩、诚信教育，使贫困学生懂得如何感恩，懂得自强不息，学会靠双手去创造生活。继续做好“道生助学基金”资助工作。做好国家助学贷款工作和毕业生催贷工作，争取还贷率达95%以上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坚持物质资助和精神帮扶相结合。第一，始终坚持物质帮扶与精神鼓励相结合，在做好物质资助的同时，不断对贫困生开展思想政治和精神教育，把人文关怀送到学生心上，注重解决贫困生的精神困惑，持续对经济困难学生实施心理援助，帮助他们树立自尊、自信、自主、自强的意识，促进他们健康发展，全面成长成才。第二，积极开展感恩、励志相关活动，通过征文、访贫等方式进一步加强对贫困学生的精神帮扶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4）深入探索家庭经济困难研究生资助工作，继续发挥研究生国奖的导向作用，完善我院研究生国家奖学金评审细则，对经济困难研究生开展人文关怀和感恩、诚信教育，提供勤工俭学岗位，强化回馈社会意识，提高综合素质。</w:t>
      </w:r>
    </w:p>
    <w:p w:rsidR="000B56B8" w:rsidRDefault="000B56B8" w:rsidP="000B56B8">
      <w:pPr>
        <w:numPr>
          <w:ilvl w:val="0"/>
          <w:numId w:val="2"/>
        </w:numPr>
        <w:autoSpaceDN w:val="0"/>
        <w:spacing w:before="100" w:beforeAutospacing="1" w:after="100" w:afterAutospacing="1" w:line="500" w:lineRule="exact"/>
        <w:ind w:left="1344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心理健康教育工作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1）积极配合学校心理健康教育与辅导中心做好新生心理健康普查、心理回访等工作，对测评因子出现异常的学生建立心理档案，随时关注，及时帮助，建立班级心理保健员-年级辅导员-学院心理辅导员-心理咨询中心四级干预机制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（2）加大投入，完善基础设施和学院心理健康教育（咨询）服务部各项机制，订阅心理书籍和期刊，通过培训不断提升心理保健员的工作能</w:t>
      </w:r>
      <w:r>
        <w:rPr>
          <w:rFonts w:ascii="仿宋_GB2312" w:eastAsia="仿宋_GB2312" w:hAnsi="仿宋_GB2312" w:hint="eastAsia"/>
          <w:sz w:val="28"/>
          <w:szCs w:val="28"/>
        </w:rPr>
        <w:lastRenderedPageBreak/>
        <w:t>力，开展大学生心理健康教育和咨询。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（3）不断创新载体，深入开展丰富多彩的心理健康教育活动。充分利用“3</w:t>
      </w:r>
      <w:r w:rsidR="00DB36C1">
        <w:rPr>
          <w:rFonts w:ascii="仿宋_GB2312" w:eastAsia="仿宋_GB2312" w:hAnsi="仿宋_GB2312" w:hint="eastAsia"/>
          <w:sz w:val="28"/>
          <w:szCs w:val="28"/>
        </w:rPr>
        <w:t>.</w:t>
      </w:r>
      <w:r>
        <w:rPr>
          <w:rFonts w:ascii="仿宋_GB2312" w:eastAsia="仿宋_GB2312" w:hAnsi="仿宋_GB2312" w:hint="eastAsia"/>
          <w:sz w:val="28"/>
          <w:szCs w:val="28"/>
        </w:rPr>
        <w:t>21”世界睡眠日、“5</w:t>
      </w:r>
      <w:r w:rsidR="00DB36C1">
        <w:rPr>
          <w:rFonts w:ascii="仿宋_GB2312" w:eastAsia="仿宋_GB2312" w:hAnsi="仿宋_GB2312" w:hint="eastAsia"/>
          <w:sz w:val="28"/>
          <w:szCs w:val="28"/>
        </w:rPr>
        <w:t>.</w:t>
      </w:r>
      <w:r>
        <w:rPr>
          <w:rFonts w:ascii="仿宋_GB2312" w:eastAsia="仿宋_GB2312" w:hAnsi="仿宋_GB2312" w:hint="eastAsia"/>
          <w:sz w:val="28"/>
          <w:szCs w:val="28"/>
        </w:rPr>
        <w:t>25”大学生心理健康日、“9</w:t>
      </w:r>
      <w:r w:rsidR="00DB36C1">
        <w:rPr>
          <w:rFonts w:ascii="仿宋_GB2312" w:eastAsia="仿宋_GB2312" w:hAnsi="仿宋_GB2312" w:hint="eastAsia"/>
          <w:sz w:val="28"/>
          <w:szCs w:val="28"/>
        </w:rPr>
        <w:t>.</w:t>
      </w:r>
      <w:r>
        <w:rPr>
          <w:rFonts w:ascii="仿宋_GB2312" w:eastAsia="仿宋_GB2312" w:hAnsi="仿宋_GB2312" w:hint="eastAsia"/>
          <w:sz w:val="28"/>
          <w:szCs w:val="28"/>
        </w:rPr>
        <w:t>10”世界预防自杀日、“10</w:t>
      </w:r>
      <w:r w:rsidR="00DB36C1">
        <w:rPr>
          <w:rFonts w:ascii="仿宋_GB2312" w:eastAsia="仿宋_GB2312" w:hAnsi="仿宋_GB2312" w:hint="eastAsia"/>
          <w:sz w:val="28"/>
          <w:szCs w:val="28"/>
        </w:rPr>
        <w:t>.</w:t>
      </w:r>
      <w:r>
        <w:rPr>
          <w:rFonts w:ascii="仿宋_GB2312" w:eastAsia="仿宋_GB2312" w:hAnsi="仿宋_GB2312" w:hint="eastAsia"/>
          <w:sz w:val="28"/>
          <w:szCs w:val="28"/>
        </w:rPr>
        <w:t>10”世界精神卫生日等，普及心理健康知识，提高同学们心理素质。通过出版心理期刊、举办心理讲坛、心理情景剧比赛、积极承办校心理中心相关活动等方式，把团体辅导和个体辅导相结合，帮助解决学生中比较普遍存在的心理问题，营造良好的心理健康教育氛围方面，提高全院学生对心理健康的认识。</w:t>
      </w:r>
    </w:p>
    <w:p w:rsidR="000B56B8" w:rsidRPr="008E3AEA" w:rsidRDefault="000B56B8" w:rsidP="000B56B8">
      <w:pPr>
        <w:autoSpaceDN w:val="0"/>
        <w:spacing w:line="480" w:lineRule="exact"/>
        <w:ind w:firstLine="640"/>
        <w:jc w:val="left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（4）</w:t>
      </w:r>
      <w:r w:rsidR="00A12E59">
        <w:rPr>
          <w:rFonts w:ascii="仿宋_GB2312" w:eastAsia="仿宋_GB2312" w:hAnsi="仿宋_GB2312" w:hint="eastAsia"/>
          <w:sz w:val="28"/>
          <w:szCs w:val="28"/>
        </w:rPr>
        <w:t>鼓励辅导员考取心理咨询资格证书，</w:t>
      </w:r>
      <w:r>
        <w:rPr>
          <w:rFonts w:ascii="仿宋_GB2312" w:eastAsia="仿宋_GB2312" w:hAnsi="仿宋_GB2312" w:hint="eastAsia"/>
          <w:sz w:val="28"/>
          <w:szCs w:val="28"/>
        </w:rPr>
        <w:t>打造段导心理工作室，</w:t>
      </w:r>
      <w:r w:rsidRPr="008E3AEA">
        <w:rPr>
          <w:rFonts w:ascii="仿宋_GB2312" w:eastAsia="仿宋_GB2312" w:hAnsi="仿宋_GB2312" w:hint="eastAsia"/>
          <w:sz w:val="28"/>
          <w:szCs w:val="28"/>
        </w:rPr>
        <w:t>以乐学为主题，从心理学的角度</w:t>
      </w:r>
      <w:r>
        <w:rPr>
          <w:rFonts w:ascii="仿宋_GB2312" w:eastAsia="仿宋_GB2312" w:hAnsi="仿宋_GB2312" w:hint="eastAsia"/>
          <w:sz w:val="28"/>
          <w:szCs w:val="28"/>
        </w:rPr>
        <w:t>探索学业问题学生的心理帮扶</w:t>
      </w:r>
      <w:r w:rsidRPr="008E3AEA">
        <w:rPr>
          <w:rFonts w:ascii="仿宋_GB2312" w:eastAsia="仿宋_GB2312" w:hAnsi="仿宋_GB2312" w:hint="eastAsia"/>
          <w:sz w:val="28"/>
          <w:szCs w:val="28"/>
        </w:rPr>
        <w:t>。</w:t>
      </w:r>
    </w:p>
    <w:p w:rsidR="000B56B8" w:rsidRDefault="000B56B8" w:rsidP="000B56B8">
      <w:pPr>
        <w:numPr>
          <w:ilvl w:val="0"/>
          <w:numId w:val="2"/>
        </w:numPr>
        <w:autoSpaceDN w:val="0"/>
        <w:spacing w:before="100" w:beforeAutospacing="1" w:after="100" w:afterAutospacing="1" w:line="500" w:lineRule="exact"/>
        <w:ind w:left="1344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研究生工作</w:t>
      </w:r>
    </w:p>
    <w:p w:rsidR="00904BBA" w:rsidRPr="00904BBA" w:rsidRDefault="00904BBA" w:rsidP="00904BBA">
      <w:pPr>
        <w:autoSpaceDN w:val="0"/>
        <w:spacing w:line="500" w:lineRule="exact"/>
        <w:ind w:firstLine="640"/>
        <w:rPr>
          <w:rFonts w:ascii="仿宋_GB2312" w:eastAsia="仿宋_GB2312" w:hAnsi="仿宋_GB2312" w:hint="eastAsia"/>
          <w:sz w:val="28"/>
          <w:szCs w:val="28"/>
        </w:rPr>
      </w:pPr>
      <w:r w:rsidRPr="00904BBA">
        <w:rPr>
          <w:rFonts w:ascii="仿宋_GB2312" w:eastAsia="仿宋_GB2312" w:hAnsi="仿宋_GB2312" w:hint="eastAsia"/>
          <w:sz w:val="28"/>
          <w:szCs w:val="28"/>
        </w:rPr>
        <w:t>（1）继续加强研究生的日常教育管理工作。做好研究生的零汇报和请销假制度，确保校园的安全稳定。</w:t>
      </w:r>
    </w:p>
    <w:p w:rsidR="00904BBA" w:rsidRPr="00904BBA" w:rsidRDefault="00904BBA" w:rsidP="00904BBA">
      <w:pPr>
        <w:autoSpaceDN w:val="0"/>
        <w:spacing w:line="500" w:lineRule="exact"/>
        <w:ind w:firstLine="640"/>
        <w:rPr>
          <w:rFonts w:ascii="仿宋_GB2312" w:eastAsia="仿宋_GB2312" w:hAnsi="仿宋_GB2312" w:hint="eastAsia"/>
          <w:sz w:val="28"/>
          <w:szCs w:val="28"/>
        </w:rPr>
      </w:pPr>
      <w:r w:rsidRPr="00904BBA">
        <w:rPr>
          <w:rFonts w:ascii="仿宋_GB2312" w:eastAsia="仿宋_GB2312" w:hAnsi="仿宋_GB2312" w:hint="eastAsia"/>
          <w:sz w:val="28"/>
          <w:szCs w:val="28"/>
        </w:rPr>
        <w:t>（2）规范和加强研究生专业党支部建设工作。加强研究生党员的教育、培养工作，发挥研究生党支部的战斗堡垒作用和党员先锋模范作用；继续做好研究生支部立项的结题和新学年申报工作。</w:t>
      </w:r>
    </w:p>
    <w:p w:rsidR="00904BBA" w:rsidRPr="00904BBA" w:rsidRDefault="00904BBA" w:rsidP="00904BBA">
      <w:pPr>
        <w:autoSpaceDN w:val="0"/>
        <w:spacing w:line="500" w:lineRule="exact"/>
        <w:ind w:firstLine="640"/>
        <w:rPr>
          <w:rFonts w:ascii="仿宋_GB2312" w:eastAsia="仿宋_GB2312" w:hAnsi="仿宋_GB2312" w:hint="eastAsia"/>
          <w:sz w:val="28"/>
          <w:szCs w:val="28"/>
        </w:rPr>
      </w:pPr>
      <w:r w:rsidRPr="00904BBA">
        <w:rPr>
          <w:rFonts w:ascii="仿宋_GB2312" w:eastAsia="仿宋_GB2312" w:hAnsi="仿宋_GB2312" w:hint="eastAsia"/>
          <w:sz w:val="28"/>
          <w:szCs w:val="28"/>
        </w:rPr>
        <w:t>（3）加强研究</w:t>
      </w:r>
      <w:r>
        <w:rPr>
          <w:rFonts w:ascii="仿宋_GB2312" w:eastAsia="仿宋_GB2312" w:hAnsi="仿宋_GB2312" w:hint="eastAsia"/>
          <w:sz w:val="28"/>
          <w:szCs w:val="28"/>
        </w:rPr>
        <w:t>生</w:t>
      </w:r>
      <w:r w:rsidRPr="00904BBA">
        <w:rPr>
          <w:rFonts w:ascii="仿宋_GB2312" w:eastAsia="仿宋_GB2312" w:hAnsi="仿宋_GB2312" w:hint="eastAsia"/>
          <w:sz w:val="28"/>
          <w:szCs w:val="28"/>
        </w:rPr>
        <w:t>会建设，促进研究的自我教育、自我服务、自我管理。创新研究生会干部培养机制，改进研究生会的工作机制，充分发挥研究生会作用，做好研究生的服务工作，开展丰富多彩、形式多样的校园文化活动情况。如：宿舍篮球赛、雷锋周电脑义务维修活动、暑期实践活动、参加学院运动会和学院拔河比赛、组织研究生参加“三助”征文比赛、辩论赛等。</w:t>
      </w:r>
    </w:p>
    <w:p w:rsidR="000B56B8" w:rsidRDefault="00904BBA" w:rsidP="00904BBA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 w:rsidRPr="00904BBA">
        <w:rPr>
          <w:rFonts w:ascii="仿宋_GB2312" w:eastAsia="仿宋_GB2312" w:hAnsi="仿宋_GB2312" w:hint="eastAsia"/>
          <w:sz w:val="28"/>
          <w:szCs w:val="28"/>
        </w:rPr>
        <w:t>（4）继续推进研究生创新创业教育。继续做好研究生学术科技节品牌活动，以市场为导向、学生为主体、导师参与、企业助力，为研究生的科技创新提供良好平台。加强研究生学术规范和学术道德教育，注重活动的形式和内容的创新，把学术道德教育活动融入科技节活动和平时的思想</w:t>
      </w:r>
      <w:r w:rsidRPr="00904BBA">
        <w:rPr>
          <w:rFonts w:ascii="仿宋_GB2312" w:eastAsia="仿宋_GB2312" w:hAnsi="仿宋_GB2312" w:hint="eastAsia"/>
          <w:sz w:val="28"/>
          <w:szCs w:val="28"/>
        </w:rPr>
        <w:lastRenderedPageBreak/>
        <w:t>政治工作中。鼓励研究生参加各种课题研究以及科研立项，参加“挑战杯”、研究生电子设计竞赛、“华为杯”软件大赛等各种学术活动和科技竞赛，营造良好的学术氛围，提高研究生实践动手能力。</w:t>
      </w:r>
    </w:p>
    <w:p w:rsidR="000B56B8" w:rsidRDefault="00DB36C1" w:rsidP="000B56B8">
      <w:pPr>
        <w:numPr>
          <w:ilvl w:val="0"/>
          <w:numId w:val="2"/>
        </w:numPr>
        <w:autoSpaceDN w:val="0"/>
        <w:spacing w:before="100" w:beforeAutospacing="1" w:after="100" w:afterAutospacing="1" w:line="500" w:lineRule="exact"/>
        <w:ind w:left="1344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加强</w:t>
      </w:r>
      <w:r w:rsidR="000B56B8">
        <w:rPr>
          <w:rFonts w:ascii="黑体" w:eastAsia="黑体" w:hAnsi="黑体" w:hint="eastAsia"/>
          <w:color w:val="000000"/>
          <w:sz w:val="30"/>
          <w:szCs w:val="30"/>
        </w:rPr>
        <w:t>队伍建设</w:t>
      </w:r>
      <w:r>
        <w:rPr>
          <w:rFonts w:ascii="黑体" w:eastAsia="黑体" w:hAnsi="黑体" w:hint="eastAsia"/>
          <w:color w:val="000000"/>
          <w:sz w:val="30"/>
          <w:szCs w:val="30"/>
        </w:rPr>
        <w:t>，完善工作机制</w:t>
      </w:r>
    </w:p>
    <w:p w:rsidR="000B56B8" w:rsidRDefault="000B56B8" w:rsidP="00DB36C1">
      <w:pPr>
        <w:autoSpaceDN w:val="0"/>
        <w:spacing w:before="100" w:beforeAutospacing="1" w:after="100" w:afterAutospacing="1"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DB36C1">
        <w:rPr>
          <w:rFonts w:ascii="仿宋_GB2312" w:eastAsia="仿宋_GB2312" w:hAnsi="仿宋_GB2312" w:hint="eastAsia"/>
          <w:sz w:val="28"/>
          <w:szCs w:val="28"/>
        </w:rPr>
        <w:t>（1）加强辅导员队伍建设。</w:t>
      </w:r>
      <w:r w:rsidRPr="00DB36C1">
        <w:rPr>
          <w:rFonts w:ascii="仿宋_GB2312" w:eastAsia="仿宋_GB2312" w:hAnsi="仿宋_GB2312"/>
          <w:sz w:val="28"/>
          <w:szCs w:val="28"/>
        </w:rPr>
        <w:t>根据学校关于辅导员工作的具体要求，明确职责，制定相关的工作条例，规范管理。</w:t>
      </w:r>
      <w:r w:rsidRPr="00DB36C1">
        <w:rPr>
          <w:rFonts w:ascii="仿宋_GB2312" w:eastAsia="仿宋_GB2312" w:hAnsi="仿宋_GB2312" w:hint="eastAsia"/>
          <w:sz w:val="28"/>
          <w:szCs w:val="28"/>
        </w:rPr>
        <w:t>积极为辅导员外出</w:t>
      </w:r>
      <w:r w:rsidRPr="00DB36C1">
        <w:rPr>
          <w:rFonts w:ascii="仿宋_GB2312" w:eastAsia="仿宋_GB2312" w:hAnsi="仿宋_GB2312"/>
          <w:sz w:val="28"/>
          <w:szCs w:val="28"/>
        </w:rPr>
        <w:t>培训</w:t>
      </w:r>
      <w:r w:rsidRPr="00DB36C1">
        <w:rPr>
          <w:rFonts w:ascii="仿宋_GB2312" w:eastAsia="仿宋_GB2312" w:hAnsi="仿宋_GB2312" w:hint="eastAsia"/>
          <w:sz w:val="28"/>
          <w:szCs w:val="28"/>
        </w:rPr>
        <w:t>创造机会</w:t>
      </w:r>
      <w:r w:rsidRPr="00DB36C1">
        <w:rPr>
          <w:rFonts w:ascii="仿宋_GB2312" w:eastAsia="仿宋_GB2312" w:hAnsi="仿宋_GB2312"/>
          <w:sz w:val="28"/>
          <w:szCs w:val="28"/>
        </w:rPr>
        <w:t>，</w:t>
      </w:r>
      <w:r w:rsidRPr="00DB36C1">
        <w:rPr>
          <w:rFonts w:ascii="仿宋_GB2312" w:eastAsia="仿宋_GB2312" w:hAnsi="仿宋_GB2312" w:hint="eastAsia"/>
          <w:sz w:val="28"/>
          <w:szCs w:val="28"/>
        </w:rPr>
        <w:t>争取每位辅导员每年均有一次外出学习的机会，鼓励辅导员在专业和学历方面不断进修，加强职业生涯规划、就业创业、心理咨询等方面的培训，</w:t>
      </w:r>
      <w:r w:rsidRPr="00DB36C1">
        <w:rPr>
          <w:rFonts w:ascii="仿宋_GB2312" w:eastAsia="仿宋_GB2312" w:hAnsi="仿宋_GB2312"/>
          <w:sz w:val="28"/>
          <w:szCs w:val="28"/>
        </w:rPr>
        <w:t>不断提高辅导员的业务素质和能力，增强辅导员队伍的战斗力</w:t>
      </w:r>
      <w:r w:rsidRPr="00DB36C1">
        <w:rPr>
          <w:rFonts w:ascii="仿宋_GB2312" w:eastAsia="仿宋_GB2312" w:hAnsi="仿宋_GB2312" w:hint="eastAsia"/>
          <w:sz w:val="28"/>
          <w:szCs w:val="28"/>
        </w:rPr>
        <w:t>；</w:t>
      </w:r>
      <w:r w:rsidRPr="00DB36C1">
        <w:rPr>
          <w:rFonts w:ascii="仿宋_GB2312" w:eastAsia="仿宋_GB2312" w:hAnsi="仿宋_GB2312"/>
          <w:sz w:val="28"/>
          <w:szCs w:val="28"/>
        </w:rPr>
        <w:t>强化辅导员的理论素养，鼓励辅导员</w:t>
      </w:r>
      <w:r w:rsidRPr="00DB36C1">
        <w:rPr>
          <w:rFonts w:ascii="仿宋_GB2312" w:eastAsia="仿宋_GB2312" w:hAnsi="仿宋_GB2312" w:hint="eastAsia"/>
          <w:sz w:val="28"/>
          <w:szCs w:val="28"/>
        </w:rPr>
        <w:t>积极参与理论研究和课题申请</w:t>
      </w:r>
      <w:r w:rsidRPr="00DB36C1">
        <w:rPr>
          <w:rFonts w:ascii="仿宋_GB2312" w:eastAsia="仿宋_GB2312" w:hAnsi="仿宋_GB2312"/>
          <w:sz w:val="28"/>
          <w:szCs w:val="28"/>
        </w:rPr>
        <w:t>，</w:t>
      </w:r>
      <w:r w:rsidRPr="00DB36C1">
        <w:rPr>
          <w:rFonts w:ascii="仿宋_GB2312" w:eastAsia="仿宋_GB2312" w:hAnsi="仿宋_GB2312" w:hint="eastAsia"/>
          <w:sz w:val="28"/>
          <w:szCs w:val="28"/>
        </w:rPr>
        <w:t>每年至少</w:t>
      </w:r>
      <w:r w:rsidRPr="00DB36C1">
        <w:rPr>
          <w:rFonts w:ascii="仿宋_GB2312" w:eastAsia="仿宋_GB2312" w:hAnsi="仿宋_GB2312"/>
          <w:sz w:val="28"/>
          <w:szCs w:val="28"/>
        </w:rPr>
        <w:t>撰写</w:t>
      </w:r>
      <w:r w:rsidRPr="00DB36C1">
        <w:rPr>
          <w:rFonts w:ascii="仿宋_GB2312" w:eastAsia="仿宋_GB2312" w:hAnsi="仿宋_GB2312" w:hint="eastAsia"/>
          <w:sz w:val="28"/>
          <w:szCs w:val="28"/>
        </w:rPr>
        <w:t>一篇</w:t>
      </w:r>
      <w:r w:rsidRPr="00DB36C1">
        <w:rPr>
          <w:rFonts w:ascii="仿宋_GB2312" w:eastAsia="仿宋_GB2312" w:hAnsi="仿宋_GB2312"/>
          <w:sz w:val="28"/>
          <w:szCs w:val="28"/>
        </w:rPr>
        <w:t>论文</w:t>
      </w:r>
      <w:r w:rsidRPr="00DB36C1">
        <w:rPr>
          <w:rFonts w:ascii="仿宋_GB2312" w:eastAsia="仿宋_GB2312" w:hAnsi="仿宋_GB2312" w:hint="eastAsia"/>
          <w:sz w:val="28"/>
          <w:szCs w:val="28"/>
        </w:rPr>
        <w:t>；同时，积极推荐优秀的辅导员参与学校的岗位竞聘，拓宽学院辅导员的出路。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（2）积极探索和完善适合我院大学生导师队伍</w:t>
      </w:r>
      <w:r w:rsidR="00194415">
        <w:rPr>
          <w:rFonts w:ascii="仿宋_GB2312" w:eastAsia="仿宋_GB2312" w:hAnsi="仿宋_GB2312" w:hint="eastAsia"/>
          <w:sz w:val="28"/>
          <w:szCs w:val="28"/>
        </w:rPr>
        <w:t>、班主任队伍</w:t>
      </w:r>
      <w:r>
        <w:rPr>
          <w:rFonts w:ascii="仿宋_GB2312" w:eastAsia="仿宋_GB2312" w:hAnsi="仿宋_GB2312" w:hint="eastAsia"/>
          <w:sz w:val="28"/>
          <w:szCs w:val="28"/>
        </w:rPr>
        <w:t>建设机制，提升学院党政管理干部、专业教师在管理育人、服务育人、教书育人过程中的主导作用，通过</w:t>
      </w:r>
      <w:r w:rsidR="00194415">
        <w:rPr>
          <w:rFonts w:ascii="仿宋_GB2312" w:eastAsia="仿宋_GB2312" w:hAnsi="仿宋_GB2312" w:hint="eastAsia"/>
          <w:sz w:val="28"/>
          <w:szCs w:val="28"/>
        </w:rPr>
        <w:t>班主任、导师</w:t>
      </w:r>
      <w:r>
        <w:rPr>
          <w:rFonts w:ascii="仿宋_GB2312" w:eastAsia="仿宋_GB2312" w:hAnsi="仿宋_GB2312" w:hint="eastAsia"/>
          <w:sz w:val="28"/>
          <w:szCs w:val="28"/>
        </w:rPr>
        <w:t>对学生的学习目的、学习态度、学习方法、课程选择、考研升学等方面的个性化指导，引导学生树立正确的专业思想，确立成才目标。</w:t>
      </w:r>
    </w:p>
    <w:p w:rsidR="00DB36C1" w:rsidRDefault="000B56B8" w:rsidP="00DB36C1">
      <w:pPr>
        <w:autoSpaceDN w:val="0"/>
        <w:spacing w:before="100" w:beforeAutospacing="1" w:after="100" w:afterAutospacing="1" w:line="500" w:lineRule="exact"/>
        <w:ind w:firstLineChars="200" w:firstLine="560"/>
        <w:rPr>
          <w:rFonts w:ascii="仿宋_GB2312" w:eastAsia="仿宋_GB2312" w:hAnsi="仿宋_GB2312" w:hint="eastAsia"/>
          <w:bCs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</w:t>
      </w:r>
      <w:r>
        <w:rPr>
          <w:rFonts w:ascii="仿宋_GB2312" w:eastAsia="仿宋_GB2312" w:hAnsi="仿宋_GB2312"/>
          <w:sz w:val="28"/>
          <w:szCs w:val="28"/>
        </w:rPr>
        <w:t>加强学生干部队伍建设。</w:t>
      </w:r>
      <w:r>
        <w:rPr>
          <w:rFonts w:ascii="仿宋_GB2312" w:eastAsia="仿宋_GB2312" w:hAnsi="仿宋_GB2312" w:hint="eastAsia"/>
          <w:sz w:val="28"/>
          <w:szCs w:val="28"/>
        </w:rPr>
        <w:t>进一步</w:t>
      </w:r>
      <w:r>
        <w:rPr>
          <w:rFonts w:ascii="仿宋_GB2312" w:eastAsia="仿宋_GB2312" w:hAnsi="仿宋_GB2312" w:hint="eastAsia"/>
          <w:bCs/>
          <w:sz w:val="28"/>
          <w:szCs w:val="28"/>
        </w:rPr>
        <w:t>健全和规范</w:t>
      </w:r>
      <w:r>
        <w:rPr>
          <w:rFonts w:ascii="仿宋_GB2312" w:eastAsia="仿宋_GB2312" w:hAnsi="仿宋_GB2312" w:hint="eastAsia"/>
          <w:sz w:val="28"/>
          <w:szCs w:val="28"/>
        </w:rPr>
        <w:t>学生干部的任用、选拔、培养、使用、考核、奖惩等制度，根据不同年级特点</w:t>
      </w:r>
      <w:r>
        <w:rPr>
          <w:rFonts w:ascii="仿宋_GB2312" w:eastAsia="仿宋_GB2312" w:hAnsi="仿宋_GB2312"/>
          <w:sz w:val="28"/>
          <w:szCs w:val="28"/>
        </w:rPr>
        <w:t>举办各种形式的学生干部培训班</w:t>
      </w:r>
      <w:r>
        <w:rPr>
          <w:rFonts w:ascii="仿宋_GB2312" w:eastAsia="仿宋_GB2312" w:hAnsi="仿宋_GB2312" w:hint="eastAsia"/>
          <w:sz w:val="28"/>
          <w:szCs w:val="28"/>
        </w:rPr>
        <w:t>和外出素质拓展</w:t>
      </w:r>
      <w:r>
        <w:rPr>
          <w:rFonts w:ascii="仿宋_GB2312" w:eastAsia="仿宋_GB2312" w:hAnsi="仿宋_GB2312"/>
          <w:sz w:val="28"/>
          <w:szCs w:val="28"/>
        </w:rPr>
        <w:t>，</w:t>
      </w:r>
      <w:r>
        <w:rPr>
          <w:rFonts w:ascii="仿宋_GB2312" w:eastAsia="仿宋_GB2312" w:hAnsi="仿宋_GB2312" w:hint="eastAsia"/>
          <w:sz w:val="28"/>
          <w:szCs w:val="28"/>
        </w:rPr>
        <w:t>切实把学生队伍建设与“推优”“入党”相结合，从而培养出一批</w:t>
      </w:r>
      <w:r>
        <w:rPr>
          <w:rFonts w:ascii="仿宋_GB2312" w:eastAsia="仿宋_GB2312" w:hAnsi="仿宋_GB2312"/>
          <w:sz w:val="28"/>
          <w:szCs w:val="28"/>
        </w:rPr>
        <w:t>素质高</w:t>
      </w:r>
      <w:r>
        <w:rPr>
          <w:rFonts w:ascii="仿宋_GB2312" w:eastAsia="仿宋_GB2312" w:hAnsi="仿宋_GB2312" w:hint="eastAsia"/>
          <w:sz w:val="28"/>
          <w:szCs w:val="28"/>
        </w:rPr>
        <w:t>、</w:t>
      </w:r>
      <w:r>
        <w:rPr>
          <w:rFonts w:ascii="仿宋_GB2312" w:eastAsia="仿宋_GB2312" w:hAnsi="仿宋_GB2312"/>
          <w:sz w:val="28"/>
          <w:szCs w:val="28"/>
        </w:rPr>
        <w:t>作风正</w:t>
      </w:r>
      <w:r>
        <w:rPr>
          <w:rFonts w:ascii="仿宋_GB2312" w:eastAsia="仿宋_GB2312" w:hAnsi="仿宋_GB2312" w:hint="eastAsia"/>
          <w:sz w:val="28"/>
          <w:szCs w:val="28"/>
        </w:rPr>
        <w:t>、</w:t>
      </w:r>
      <w:r>
        <w:rPr>
          <w:rFonts w:ascii="仿宋_GB2312" w:eastAsia="仿宋_GB2312" w:hAnsi="仿宋_GB2312"/>
          <w:sz w:val="28"/>
          <w:szCs w:val="28"/>
        </w:rPr>
        <w:t>能力强的干部队伍</w:t>
      </w:r>
      <w:r>
        <w:rPr>
          <w:rFonts w:ascii="仿宋_GB2312" w:eastAsia="仿宋_GB2312" w:hAnsi="仿宋_GB2312" w:hint="eastAsia"/>
          <w:sz w:val="28"/>
          <w:szCs w:val="28"/>
        </w:rPr>
        <w:t>，</w:t>
      </w:r>
      <w:r>
        <w:rPr>
          <w:rFonts w:ascii="仿宋_GB2312" w:eastAsia="仿宋_GB2312" w:hAnsi="仿宋_GB2312" w:hint="eastAsia"/>
          <w:bCs/>
          <w:sz w:val="28"/>
          <w:szCs w:val="28"/>
        </w:rPr>
        <w:t>更好地服务于学院的思想政治教育工作。</w:t>
      </w:r>
    </w:p>
    <w:p w:rsidR="00DB36C1" w:rsidRDefault="00DB36C1" w:rsidP="00DB36C1">
      <w:pPr>
        <w:autoSpaceDN w:val="0"/>
        <w:spacing w:before="100" w:beforeAutospacing="1" w:after="100" w:afterAutospacing="1" w:line="500" w:lineRule="exact"/>
        <w:ind w:firstLineChars="200" w:firstLine="560"/>
        <w:rPr>
          <w:rFonts w:ascii="仿宋_GB2312" w:eastAsia="仿宋_GB2312" w:hAnsi="仿宋_GB2312" w:hint="eastAsia"/>
          <w:sz w:val="28"/>
          <w:szCs w:val="28"/>
        </w:rPr>
      </w:pPr>
      <w:r>
        <w:rPr>
          <w:rFonts w:ascii="仿宋_GB2312" w:eastAsia="仿宋_GB2312" w:hAnsi="仿宋_GB2312" w:hint="eastAsia"/>
          <w:bCs/>
          <w:sz w:val="28"/>
          <w:szCs w:val="28"/>
        </w:rPr>
        <w:t>（4）</w:t>
      </w:r>
      <w:r>
        <w:rPr>
          <w:rFonts w:ascii="仿宋_GB2312" w:eastAsia="仿宋_GB2312" w:hAnsi="仿宋_GB2312" w:hint="eastAsia"/>
          <w:sz w:val="28"/>
          <w:szCs w:val="28"/>
        </w:rPr>
        <w:t>健全制度，规范管理，确保校园安定稳定。建立健全班级信息员、安全员和网络评论员的工作机制，确保信息通畅无阻。密切关注、及时把握学生思想动态，排除各种不稳定因素。收集、研判各类信息，做好</w:t>
      </w:r>
      <w:r>
        <w:rPr>
          <w:rFonts w:ascii="仿宋_GB2312" w:eastAsia="仿宋_GB2312" w:hAnsi="仿宋_GB2312" w:hint="eastAsia"/>
          <w:sz w:val="28"/>
          <w:szCs w:val="28"/>
        </w:rPr>
        <w:lastRenderedPageBreak/>
        <w:t>国内外重大事件前后和敏感时期的学生稳定工作。坚持做好辅导员保持手机24小时畅通、日常值班、学生宿舍夜间值班等制度，严格执行学生请销假和零汇报制度。</w:t>
      </w:r>
    </w:p>
    <w:p w:rsidR="00DB36C1" w:rsidRDefault="00DB36C1" w:rsidP="00DB36C1">
      <w:pPr>
        <w:autoSpaceDN w:val="0"/>
        <w:spacing w:before="100" w:beforeAutospacing="1" w:after="100" w:afterAutospacing="1" w:line="500" w:lineRule="exact"/>
        <w:ind w:firstLineChars="200" w:firstLine="560"/>
        <w:rPr>
          <w:rFonts w:ascii="仿宋_GB2312" w:eastAsia="仿宋_GB2312" w:hAnsi="仿宋_GB2312" w:hint="eastAsia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（5）规范学院学生工作机制，落实</w:t>
      </w:r>
      <w:r>
        <w:rPr>
          <w:rFonts w:ascii="仿宋_GB2312" w:eastAsia="仿宋_GB2312" w:hAnsi="仿宋_GB2312"/>
          <w:sz w:val="28"/>
          <w:szCs w:val="28"/>
        </w:rPr>
        <w:t>辅导员日常工作</w:t>
      </w:r>
      <w:r>
        <w:rPr>
          <w:rFonts w:ascii="仿宋_GB2312" w:eastAsia="仿宋_GB2312" w:hAnsi="仿宋_GB2312" w:hint="eastAsia"/>
          <w:sz w:val="28"/>
          <w:szCs w:val="28"/>
        </w:rPr>
        <w:t>职责</w:t>
      </w:r>
      <w:r>
        <w:rPr>
          <w:rFonts w:ascii="仿宋_GB2312" w:eastAsia="仿宋_GB2312" w:hAnsi="仿宋_GB2312"/>
          <w:sz w:val="28"/>
          <w:szCs w:val="28"/>
        </w:rPr>
        <w:t>，夯实辅导员工作基础</w:t>
      </w:r>
      <w:r>
        <w:rPr>
          <w:rFonts w:ascii="仿宋_GB2312" w:eastAsia="仿宋_GB2312" w:hAnsi="仿宋_GB2312" w:hint="eastAsia"/>
          <w:sz w:val="28"/>
          <w:szCs w:val="28"/>
        </w:rPr>
        <w:t>，坚持做好辅导员周例会、学生干部例会、家校联系、课堂听课和交流汇报等制度，严格执行《福州大学辅导员日常工作十条》。</w:t>
      </w:r>
    </w:p>
    <w:p w:rsidR="000B56B8" w:rsidRDefault="00DB36C1" w:rsidP="00DB36C1">
      <w:pPr>
        <w:autoSpaceDN w:val="0"/>
        <w:spacing w:before="100" w:beforeAutospacing="1" w:after="100" w:afterAutospacing="1"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（6）进一步规范《电气学院</w:t>
      </w:r>
      <w:r>
        <w:rPr>
          <w:rFonts w:ascii="仿宋_GB2312" w:eastAsia="仿宋_GB2312" w:hAnsi="仿宋_GB2312"/>
          <w:sz w:val="28"/>
          <w:szCs w:val="28"/>
        </w:rPr>
        <w:t>本科学生综合素质测评办法</w:t>
      </w:r>
      <w:r>
        <w:rPr>
          <w:rFonts w:ascii="仿宋_GB2312" w:eastAsia="仿宋_GB2312" w:hAnsi="仿宋_GB2312" w:hint="eastAsia"/>
          <w:sz w:val="28"/>
          <w:szCs w:val="28"/>
        </w:rPr>
        <w:t>》、《电气学院学生科技奖励制度》、《电气学院学生宿舍检评细则》等各项规章制度，鼓励学生充分锻炼本专业的就业技能和发展自己的个性和特长，激励学院学生全面发展，引导学生自觉提高综合素质。</w:t>
      </w:r>
    </w:p>
    <w:p w:rsidR="000B56B8" w:rsidRDefault="00904BBA" w:rsidP="000B56B8">
      <w:pPr>
        <w:numPr>
          <w:ilvl w:val="0"/>
          <w:numId w:val="2"/>
        </w:numPr>
        <w:autoSpaceDN w:val="0"/>
        <w:spacing w:before="100" w:beforeAutospacing="1" w:after="100" w:afterAutospacing="1" w:line="500" w:lineRule="exact"/>
        <w:ind w:left="1344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学院</w:t>
      </w:r>
      <w:r w:rsidR="000B56B8">
        <w:rPr>
          <w:rFonts w:ascii="黑体" w:eastAsia="黑体" w:hAnsi="黑体" w:hint="eastAsia"/>
          <w:color w:val="000000"/>
          <w:sz w:val="30"/>
          <w:szCs w:val="30"/>
        </w:rPr>
        <w:t>文化建设</w:t>
      </w:r>
    </w:p>
    <w:p w:rsidR="00904BBA" w:rsidRDefault="00904BBA" w:rsidP="00904BBA">
      <w:pPr>
        <w:autoSpaceDN w:val="0"/>
        <w:spacing w:line="500" w:lineRule="exact"/>
        <w:ind w:firstLineChars="200" w:firstLine="560"/>
        <w:rPr>
          <w:rFonts w:ascii="仿宋_GB2312" w:eastAsia="仿宋_GB2312" w:hAnsi="仿宋_GB2312" w:hint="eastAsia"/>
          <w:sz w:val="28"/>
          <w:szCs w:val="28"/>
        </w:rPr>
      </w:pPr>
      <w:r w:rsidRPr="00904BBA">
        <w:rPr>
          <w:rFonts w:ascii="仿宋_GB2312" w:eastAsia="仿宋_GB2312" w:hAnsi="仿宋_GB2312" w:hint="eastAsia"/>
          <w:sz w:val="28"/>
          <w:szCs w:val="28"/>
        </w:rPr>
        <w:t>学院作为与学校同龄的老牌院系，十分重视电气人的核心素养的养成、积累、沉淀和传承。</w:t>
      </w:r>
      <w:r>
        <w:rPr>
          <w:rFonts w:ascii="仿宋_GB2312" w:eastAsia="仿宋_GB2312" w:hAnsi="仿宋_GB2312" w:hint="eastAsia"/>
          <w:sz w:val="28"/>
          <w:szCs w:val="28"/>
        </w:rPr>
        <w:t>学院将在以下几个方面开展文化建设：</w:t>
      </w:r>
    </w:p>
    <w:p w:rsidR="00904BBA" w:rsidRDefault="00904BBA" w:rsidP="00904BBA">
      <w:pPr>
        <w:autoSpaceDN w:val="0"/>
        <w:spacing w:line="500" w:lineRule="exact"/>
        <w:ind w:firstLine="640"/>
        <w:rPr>
          <w:rFonts w:ascii="仿宋_GB2312" w:eastAsia="仿宋_GB2312" w:hAnsi="仿宋_GB2312" w:hint="eastAsia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</w:t>
      </w:r>
      <w:r w:rsidRPr="00904BBA">
        <w:rPr>
          <w:rFonts w:ascii="仿宋_GB2312" w:eastAsia="仿宋_GB2312" w:hAnsi="仿宋_GB2312" w:hint="eastAsia"/>
          <w:sz w:val="28"/>
          <w:szCs w:val="28"/>
        </w:rPr>
        <w:t>1</w:t>
      </w:r>
      <w:r>
        <w:rPr>
          <w:rFonts w:ascii="仿宋_GB2312" w:eastAsia="仿宋_GB2312" w:hAnsi="仿宋_GB2312" w:hint="eastAsia"/>
          <w:sz w:val="28"/>
          <w:szCs w:val="28"/>
        </w:rPr>
        <w:t>）</w:t>
      </w:r>
      <w:r w:rsidRPr="00904BBA">
        <w:rPr>
          <w:rFonts w:ascii="仿宋_GB2312" w:eastAsia="仿宋_GB2312" w:hAnsi="仿宋_GB2312" w:hint="eastAsia"/>
          <w:sz w:val="28"/>
          <w:szCs w:val="28"/>
        </w:rPr>
        <w:t>以中华优秀文化传统</w:t>
      </w:r>
      <w:r w:rsidR="00194415">
        <w:rPr>
          <w:rFonts w:ascii="仿宋_GB2312" w:eastAsia="仿宋_GB2312" w:hAnsi="仿宋_GB2312" w:hint="eastAsia"/>
          <w:sz w:val="28"/>
          <w:szCs w:val="28"/>
        </w:rPr>
        <w:t>和爱国主义</w:t>
      </w:r>
      <w:r w:rsidRPr="00904BBA">
        <w:rPr>
          <w:rFonts w:ascii="仿宋_GB2312" w:eastAsia="仿宋_GB2312" w:hAnsi="仿宋_GB2312" w:hint="eastAsia"/>
          <w:sz w:val="28"/>
          <w:szCs w:val="28"/>
        </w:rPr>
        <w:t>教育为主线，催化家风家训教育功能。</w:t>
      </w:r>
      <w:r>
        <w:rPr>
          <w:rFonts w:ascii="仿宋_GB2312" w:eastAsia="仿宋_GB2312" w:hAnsi="仿宋_GB2312" w:hint="eastAsia"/>
          <w:sz w:val="28"/>
          <w:szCs w:val="28"/>
        </w:rPr>
        <w:t>围绕</w:t>
      </w:r>
      <w:r w:rsidR="00194415">
        <w:rPr>
          <w:rFonts w:ascii="仿宋_GB2312" w:eastAsia="仿宋_GB2312" w:hAnsi="仿宋_GB2312" w:hint="eastAsia"/>
          <w:sz w:val="28"/>
          <w:szCs w:val="28"/>
        </w:rPr>
        <w:t>核心价值观、</w:t>
      </w:r>
      <w:r>
        <w:rPr>
          <w:rFonts w:ascii="仿宋_GB2312" w:eastAsia="仿宋_GB2312" w:hAnsi="仿宋_GB2312" w:hint="eastAsia"/>
          <w:sz w:val="28"/>
          <w:szCs w:val="28"/>
        </w:rPr>
        <w:t>传统</w:t>
      </w:r>
      <w:r w:rsidR="00194415">
        <w:rPr>
          <w:rFonts w:ascii="仿宋_GB2312" w:eastAsia="仿宋_GB2312" w:hAnsi="仿宋_GB2312" w:hint="eastAsia"/>
          <w:sz w:val="28"/>
          <w:szCs w:val="28"/>
        </w:rPr>
        <w:t>文化</w:t>
      </w:r>
      <w:r>
        <w:rPr>
          <w:rFonts w:ascii="仿宋_GB2312" w:eastAsia="仿宋_GB2312" w:hAnsi="仿宋_GB2312" w:hint="eastAsia"/>
          <w:sz w:val="28"/>
          <w:szCs w:val="28"/>
        </w:rPr>
        <w:t>设计</w:t>
      </w:r>
      <w:r w:rsidR="00194415">
        <w:rPr>
          <w:rFonts w:ascii="仿宋_GB2312" w:eastAsia="仿宋_GB2312" w:hAnsi="仿宋_GB2312" w:hint="eastAsia"/>
          <w:sz w:val="28"/>
          <w:szCs w:val="28"/>
        </w:rPr>
        <w:t>开展</w:t>
      </w:r>
      <w:r>
        <w:rPr>
          <w:rFonts w:ascii="仿宋_GB2312" w:eastAsia="仿宋_GB2312" w:hAnsi="仿宋_GB2312" w:hint="eastAsia"/>
          <w:sz w:val="28"/>
          <w:szCs w:val="28"/>
        </w:rPr>
        <w:t>学生喜闻乐见的活动，</w:t>
      </w:r>
      <w:r w:rsidR="00194415">
        <w:rPr>
          <w:rFonts w:ascii="仿宋_GB2312" w:eastAsia="仿宋_GB2312" w:hAnsi="仿宋_GB2312" w:hint="eastAsia"/>
          <w:sz w:val="28"/>
          <w:szCs w:val="28"/>
        </w:rPr>
        <w:t>以“五四”运动、“十．一”国庆、“一二．九”运动、国家公祭日等重大节日和纪念日为契机，利用民族传统的“清明”、“端午”、“中秋”、“春节”等一些特殊的节日，举办各种文化活动</w:t>
      </w:r>
      <w:r>
        <w:rPr>
          <w:rFonts w:ascii="仿宋_GB2312" w:eastAsia="仿宋_GB2312" w:hAnsi="仿宋_GB2312" w:hint="eastAsia"/>
          <w:sz w:val="28"/>
          <w:szCs w:val="28"/>
        </w:rPr>
        <w:t>，让优秀的民族传统文化润物无声</w:t>
      </w:r>
      <w:r w:rsidR="00194415">
        <w:rPr>
          <w:rFonts w:ascii="仿宋_GB2312" w:eastAsia="仿宋_GB2312" w:hAnsi="仿宋_GB2312" w:hint="eastAsia"/>
          <w:sz w:val="28"/>
          <w:szCs w:val="28"/>
        </w:rPr>
        <w:t>，让社会主义核心价值观化“言”为“行”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</w:p>
    <w:p w:rsidR="00904BBA" w:rsidRPr="00904BBA" w:rsidRDefault="00904BBA" w:rsidP="00904BBA">
      <w:pPr>
        <w:autoSpaceDN w:val="0"/>
        <w:spacing w:line="500" w:lineRule="exact"/>
        <w:ind w:firstLine="640"/>
        <w:rPr>
          <w:rFonts w:ascii="仿宋_GB2312" w:eastAsia="仿宋_GB2312" w:hAnsi="仿宋_GB2312" w:hint="eastAsia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（2）强化</w:t>
      </w:r>
      <w:r w:rsidRPr="00904BBA">
        <w:rPr>
          <w:rFonts w:ascii="仿宋_GB2312" w:eastAsia="仿宋_GB2312" w:hAnsi="仿宋_GB2312" w:hint="eastAsia"/>
          <w:sz w:val="28"/>
          <w:szCs w:val="28"/>
        </w:rPr>
        <w:t>家校联合</w:t>
      </w:r>
      <w:r>
        <w:rPr>
          <w:rFonts w:ascii="仿宋_GB2312" w:eastAsia="仿宋_GB2312" w:hAnsi="仿宋_GB2312" w:hint="eastAsia"/>
          <w:sz w:val="28"/>
          <w:szCs w:val="28"/>
        </w:rPr>
        <w:t>的共建文化</w:t>
      </w:r>
      <w:r w:rsidRPr="00904BBA">
        <w:rPr>
          <w:rFonts w:ascii="仿宋_GB2312" w:eastAsia="仿宋_GB2312" w:hAnsi="仿宋_GB2312" w:hint="eastAsia"/>
          <w:sz w:val="28"/>
          <w:szCs w:val="28"/>
        </w:rPr>
        <w:t>，形成全员育人的良好局面。</w:t>
      </w:r>
      <w:r>
        <w:rPr>
          <w:rFonts w:ascii="仿宋_GB2312" w:eastAsia="仿宋_GB2312" w:hAnsi="仿宋_GB2312" w:hint="eastAsia"/>
          <w:sz w:val="28"/>
          <w:szCs w:val="28"/>
        </w:rPr>
        <w:t>继续利用新生家长见面会、家长开放日、毕业典礼等契机，加强与学生家长的联系，取得学生家长的理解和支持。推动学院事业的发展。</w:t>
      </w:r>
    </w:p>
    <w:p w:rsidR="00194415" w:rsidRDefault="00194415" w:rsidP="00194415">
      <w:pPr>
        <w:autoSpaceDN w:val="0"/>
        <w:spacing w:line="500" w:lineRule="exact"/>
        <w:ind w:firstLine="640"/>
        <w:rPr>
          <w:rFonts w:ascii="仿宋_GB2312" w:eastAsia="仿宋_GB2312" w:hAnsi="仿宋_GB2312" w:hint="eastAsia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</w:t>
      </w:r>
      <w:r w:rsidRPr="00904BBA">
        <w:rPr>
          <w:rFonts w:ascii="仿宋_GB2312" w:eastAsia="仿宋_GB2312" w:hAnsi="仿宋_GB2312" w:hint="eastAsia"/>
          <w:sz w:val="28"/>
          <w:szCs w:val="28"/>
        </w:rPr>
        <w:t>3</w:t>
      </w:r>
      <w:r>
        <w:rPr>
          <w:rFonts w:ascii="仿宋_GB2312" w:eastAsia="仿宋_GB2312" w:hAnsi="仿宋_GB2312" w:hint="eastAsia"/>
          <w:sz w:val="28"/>
          <w:szCs w:val="28"/>
        </w:rPr>
        <w:t>）建立人人关心学院发展的</w:t>
      </w:r>
      <w:r w:rsidRPr="00904BBA">
        <w:rPr>
          <w:rFonts w:ascii="仿宋_GB2312" w:eastAsia="仿宋_GB2312" w:hAnsi="仿宋_GB2312" w:hint="eastAsia"/>
          <w:sz w:val="28"/>
          <w:szCs w:val="28"/>
        </w:rPr>
        <w:t>校友文化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  <w:r w:rsidRPr="00904BBA">
        <w:rPr>
          <w:rFonts w:ascii="仿宋_GB2312" w:eastAsia="仿宋_GB2312" w:hAnsi="仿宋_GB2312" w:hint="eastAsia"/>
          <w:sz w:val="28"/>
          <w:szCs w:val="28"/>
        </w:rPr>
        <w:t>校友文化是连接学校历史、现实与未来的精神纽带，是构成学校办学软实力的重要标志，也是产生大量“支持型校友”的源泉。</w:t>
      </w:r>
      <w:r>
        <w:rPr>
          <w:rFonts w:ascii="仿宋_GB2312" w:eastAsia="仿宋_GB2312" w:hAnsi="仿宋_GB2312" w:hint="eastAsia"/>
          <w:sz w:val="28"/>
          <w:szCs w:val="28"/>
        </w:rPr>
        <w:t>我院将在去年电气校友会成立的基础上，通过</w:t>
      </w:r>
      <w:proofErr w:type="spellStart"/>
      <w:r>
        <w:rPr>
          <w:rFonts w:ascii="仿宋_GB2312" w:eastAsia="仿宋_GB2312" w:hAnsi="仿宋_GB2312" w:hint="eastAsia"/>
          <w:sz w:val="28"/>
          <w:szCs w:val="28"/>
        </w:rPr>
        <w:lastRenderedPageBreak/>
        <w:t>qq</w:t>
      </w:r>
      <w:proofErr w:type="spellEnd"/>
      <w:r>
        <w:rPr>
          <w:rFonts w:ascii="仿宋_GB2312" w:eastAsia="仿宋_GB2312" w:hAnsi="仿宋_GB2312" w:hint="eastAsia"/>
          <w:sz w:val="28"/>
          <w:szCs w:val="28"/>
        </w:rPr>
        <w:t>群、微信等形式，加强与校友的日常联系。并邀请校友担任学院学生的创新创业导师，加强校友对学院的认同感和归属感。</w:t>
      </w:r>
    </w:p>
    <w:p w:rsidR="000B56B8" w:rsidRDefault="000B56B8" w:rsidP="000B56B8">
      <w:pPr>
        <w:autoSpaceDN w:val="0"/>
        <w:spacing w:line="500" w:lineRule="exact"/>
        <w:ind w:firstLine="64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</w:t>
      </w:r>
      <w:r w:rsidR="00194415">
        <w:rPr>
          <w:rFonts w:ascii="仿宋_GB2312" w:eastAsia="仿宋_GB2312" w:hAnsi="仿宋_GB2312" w:hint="eastAsia"/>
          <w:sz w:val="28"/>
          <w:szCs w:val="28"/>
        </w:rPr>
        <w:t>4</w:t>
      </w:r>
      <w:r>
        <w:rPr>
          <w:rFonts w:ascii="仿宋_GB2312" w:eastAsia="仿宋_GB2312" w:hAnsi="仿宋_GB2312" w:hint="eastAsia"/>
          <w:sz w:val="28"/>
          <w:szCs w:val="28"/>
        </w:rPr>
        <w:t>）坚持“三走”导向，</w:t>
      </w:r>
      <w:r w:rsidR="00194415">
        <w:rPr>
          <w:rFonts w:ascii="仿宋_GB2312" w:eastAsia="仿宋_GB2312" w:hAnsi="仿宋_GB2312" w:hint="eastAsia"/>
          <w:sz w:val="28"/>
          <w:szCs w:val="28"/>
        </w:rPr>
        <w:t>倡导强身健体的体育文化。</w:t>
      </w:r>
      <w:r>
        <w:rPr>
          <w:rFonts w:ascii="仿宋_GB2312" w:eastAsia="仿宋_GB2312" w:hAnsi="仿宋_GB2312" w:hint="eastAsia"/>
          <w:sz w:val="28"/>
          <w:szCs w:val="28"/>
        </w:rPr>
        <w:t>积极开展各项体育活动，锻炼学生体质，丰富学生课外活动，增强学院学生集体荣誉感。通过开展学院篮球赛、足球赛、排球赛、拔河比赛，院运会、拔河比赛、趣味运动会等各类群众性体育活动，活跃学生的课余文化生活，营造健康向上的良好氛围。</w:t>
      </w:r>
    </w:p>
    <w:p w:rsidR="000B56B8" w:rsidRDefault="000B56B8" w:rsidP="000B56B8">
      <w:pPr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</w:t>
      </w:r>
      <w:r w:rsidR="00194415">
        <w:rPr>
          <w:rFonts w:ascii="仿宋_GB2312" w:eastAsia="仿宋_GB2312" w:hAnsi="仿宋_GB2312" w:hint="eastAsia"/>
          <w:sz w:val="28"/>
          <w:szCs w:val="28"/>
        </w:rPr>
        <w:t>5</w:t>
      </w:r>
      <w:r>
        <w:rPr>
          <w:rFonts w:ascii="仿宋_GB2312" w:eastAsia="仿宋_GB2312" w:hAnsi="仿宋_GB2312" w:hint="eastAsia"/>
          <w:sz w:val="28"/>
          <w:szCs w:val="28"/>
        </w:rPr>
        <w:t>）</w:t>
      </w:r>
      <w:r w:rsidR="00904BBA">
        <w:rPr>
          <w:rFonts w:ascii="仿宋_GB2312" w:eastAsia="仿宋_GB2312" w:hAnsi="仿宋_GB2312" w:hint="eastAsia"/>
          <w:sz w:val="28"/>
          <w:szCs w:val="28"/>
        </w:rPr>
        <w:t>弘扬“</w:t>
      </w:r>
      <w:r w:rsidR="00904BBA" w:rsidRPr="00904BBA">
        <w:rPr>
          <w:rFonts w:ascii="仿宋_GB2312" w:eastAsia="仿宋_GB2312" w:hAnsi="仿宋_GB2312" w:hint="eastAsia"/>
          <w:sz w:val="28"/>
          <w:szCs w:val="28"/>
        </w:rPr>
        <w:t>奉献、友爱、互助、进步</w:t>
      </w:r>
      <w:r w:rsidR="00904BBA">
        <w:rPr>
          <w:rFonts w:ascii="仿宋_GB2312" w:eastAsia="仿宋_GB2312" w:hAnsi="仿宋_GB2312" w:hint="eastAsia"/>
          <w:sz w:val="28"/>
          <w:szCs w:val="28"/>
        </w:rPr>
        <w:t>”的志愿服务文化。</w:t>
      </w:r>
      <w:r>
        <w:rPr>
          <w:rFonts w:ascii="仿宋_GB2312" w:eastAsia="仿宋_GB2312" w:hAnsi="仿宋_GB2312" w:hint="eastAsia"/>
          <w:sz w:val="28"/>
          <w:szCs w:val="28"/>
        </w:rPr>
        <w:t>积极开展“共青团员义务星期六”活动，倡导团员青年参加校园秩序维护、文明督导和服务大学城社区活动，利用节假日为孤寡老人、残疾人士带去欢乐和帮助，结合专业特长，利用假期开展“三下乡”实践活动，引导学生深入农村、深入一线、深入基层，开展参与式观察和服务式体验</w:t>
      </w:r>
      <w:r w:rsidR="00904BBA">
        <w:rPr>
          <w:rFonts w:ascii="仿宋_GB2312" w:eastAsia="仿宋_GB2312" w:hAnsi="仿宋_GB2312" w:hint="eastAsia"/>
          <w:sz w:val="28"/>
          <w:szCs w:val="28"/>
        </w:rPr>
        <w:t>，让学生在服务社会的过程中感受</w:t>
      </w:r>
      <w:r w:rsidR="00DB36C1">
        <w:rPr>
          <w:rFonts w:ascii="仿宋_GB2312" w:eastAsia="仿宋_GB2312" w:hAnsi="仿宋_GB2312" w:hint="eastAsia"/>
          <w:sz w:val="28"/>
          <w:szCs w:val="28"/>
        </w:rPr>
        <w:t>伟大的中国梦</w:t>
      </w:r>
      <w:r>
        <w:rPr>
          <w:rFonts w:ascii="仿宋_GB2312" w:eastAsia="仿宋_GB2312" w:hAnsi="仿宋_GB2312" w:hint="eastAsia"/>
          <w:sz w:val="28"/>
          <w:szCs w:val="28"/>
        </w:rPr>
        <w:t>。</w:t>
      </w:r>
    </w:p>
    <w:p w:rsidR="000B56B8" w:rsidRPr="00551C4B" w:rsidRDefault="000B56B8" w:rsidP="000B56B8">
      <w:pPr>
        <w:autoSpaceDN w:val="0"/>
        <w:spacing w:before="100" w:beforeAutospacing="1" w:after="100" w:afterAutospacing="1" w:line="500" w:lineRule="exact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十、</w:t>
      </w:r>
      <w:r w:rsidRPr="00551C4B">
        <w:rPr>
          <w:rFonts w:ascii="黑体" w:eastAsia="黑体" w:hAnsi="黑体" w:hint="eastAsia"/>
          <w:color w:val="000000"/>
          <w:sz w:val="30"/>
          <w:szCs w:val="30"/>
        </w:rPr>
        <w:t>大学生创新创业工作</w:t>
      </w:r>
    </w:p>
    <w:p w:rsidR="000B56B8" w:rsidRDefault="000B56B8" w:rsidP="000B56B8">
      <w:pPr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1）2016年，是十三五的开局之年。学院将重点建设电气学院创客空间（车辆工程中心206），积极参加“福州大学十佳专业创新创业实验室（创客空间）”的评建工作，发挥学院咖啡厅聚集人气、交流思想的作用，继往开来，开拓创新。</w:t>
      </w:r>
    </w:p>
    <w:p w:rsidR="000B56B8" w:rsidRDefault="000B56B8" w:rsidP="000B56B8">
      <w:pPr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2）开拓创新创业工作研究。加强学院学工组、教学、科研三者之间的沟通互动，培育创新创业项目；成立学生创新创业教育工作理论研究小组，继续承办福州大学科技创业培训班，设计、研究出一个符合工科学生实际的创业教育体系；做好学院与学院之间创新创业教育的协同创新，实现跨专业跨领域的创业教育合作联盟，丰富学生创新创业工作的开展。</w:t>
      </w:r>
    </w:p>
    <w:p w:rsidR="000B56B8" w:rsidRDefault="000B56B8" w:rsidP="000B56B8">
      <w:pPr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3）继续完善“校友来啦”讲坛。总结2015年的工作经验，发挥学院的校友资源优势，让在校学生分享到学院校友创新创业中的感悟和收获，用现实案例培养学生的创新创业精神。积极邀请创新创业导师参与学院的</w:t>
      </w:r>
      <w:r>
        <w:rPr>
          <w:rFonts w:ascii="仿宋_GB2312" w:eastAsia="仿宋_GB2312" w:hAnsi="仿宋_GB2312" w:hint="eastAsia"/>
          <w:sz w:val="28"/>
          <w:szCs w:val="28"/>
        </w:rPr>
        <w:lastRenderedPageBreak/>
        <w:t>学生创新创业教育工作。</w:t>
      </w:r>
    </w:p>
    <w:p w:rsidR="000B56B8" w:rsidRDefault="000B56B8" w:rsidP="000B56B8">
      <w:pPr>
        <w:spacing w:line="500" w:lineRule="exact"/>
        <w:ind w:firstLineChars="200" w:firstLine="56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（4）加强创新创业教育的经费保障。积极争取学校各职能部门和学院的经费支持和资源投入，加强与校友的沟通联系，拓宽校企之间的合作渠道，为学生创新创业创造有利的外部环境。</w:t>
      </w:r>
    </w:p>
    <w:p w:rsidR="000B56B8" w:rsidRDefault="000B56B8" w:rsidP="000B56B8">
      <w:pPr>
        <w:spacing w:line="500" w:lineRule="exact"/>
        <w:ind w:firstLineChars="200" w:firstLine="420"/>
      </w:pPr>
    </w:p>
    <w:p w:rsidR="004358AB" w:rsidRDefault="004358AB" w:rsidP="00323B43"/>
    <w:sectPr w:rsidR="004358AB" w:rsidSect="008328AA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EDC"/>
    <w:multiLevelType w:val="hybridMultilevel"/>
    <w:tmpl w:val="45D46708"/>
    <w:lvl w:ilvl="0" w:tplc="8C7CF99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7748A1"/>
    <w:multiLevelType w:val="singleLevel"/>
    <w:tmpl w:val="00000000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0B56B8"/>
    <w:rsid w:val="00037C47"/>
    <w:rsid w:val="000B56B8"/>
    <w:rsid w:val="00194415"/>
    <w:rsid w:val="00274299"/>
    <w:rsid w:val="00323B43"/>
    <w:rsid w:val="003D37D8"/>
    <w:rsid w:val="004358AB"/>
    <w:rsid w:val="004B09CF"/>
    <w:rsid w:val="008B7726"/>
    <w:rsid w:val="00904BBA"/>
    <w:rsid w:val="00994E4E"/>
    <w:rsid w:val="00A12E59"/>
    <w:rsid w:val="00DB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B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6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11</Pages>
  <Words>1127</Words>
  <Characters>6427</Characters>
  <Application>Microsoft Office Word</Application>
  <DocSecurity>0</DocSecurity>
  <Lines>53</Lines>
  <Paragraphs>15</Paragraphs>
  <ScaleCrop>false</ScaleCrop>
  <Company>China</Company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2016-03-09T02:05:00Z</dcterms:created>
  <dcterms:modified xsi:type="dcterms:W3CDTF">2016-03-09T10:39:00Z</dcterms:modified>
</cp:coreProperties>
</file>